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8A">
        <w:rPr>
          <w:rFonts w:ascii="Cambria" w:hAnsi="Cambria" w:cs="Arial"/>
          <w:b/>
          <w:bCs/>
          <w:sz w:val="22"/>
          <w:szCs w:val="22"/>
        </w:rPr>
        <w:t>2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……………………………………………………………………..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KRS/CEiDG)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5B2FFC" w:rsidRPr="005B2FFC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A21CCE">
        <w:rPr>
          <w:rFonts w:ascii="Cambria" w:hAnsi="Cambria"/>
          <w:sz w:val="22"/>
          <w:szCs w:val="22"/>
        </w:rPr>
        <w:t>o nr sprawy: SA.270.36.2021</w:t>
      </w:r>
      <w:bookmarkStart w:id="0" w:name="_GoBack"/>
      <w:bookmarkEnd w:id="0"/>
      <w:r w:rsidR="0038328A" w:rsidRPr="002C2EB4">
        <w:rPr>
          <w:rFonts w:ascii="Cambria" w:hAnsi="Cambria"/>
          <w:sz w:val="22"/>
          <w:szCs w:val="22"/>
        </w:rPr>
        <w:t xml:space="preserve"> pn. „</w:t>
      </w:r>
      <w:r w:rsidR="0038328A" w:rsidRPr="002C2EB4">
        <w:rPr>
          <w:rFonts w:ascii="Cambria" w:hAnsi="Cambria" w:cs="Arial"/>
          <w:b/>
          <w:sz w:val="22"/>
          <w:szCs w:val="22"/>
        </w:rPr>
        <w:t xml:space="preserve">Budowa </w:t>
      </w:r>
      <w:r w:rsidR="0038328A" w:rsidRPr="002C2EB4">
        <w:rPr>
          <w:rFonts w:ascii="Cambria" w:hAnsi="Cambria" w:cs="Arial"/>
          <w:b/>
          <w:i/>
          <w:sz w:val="22"/>
          <w:szCs w:val="22"/>
        </w:rPr>
        <w:t xml:space="preserve">budynku administracyjnego wraz z infrastrukturą </w:t>
      </w:r>
      <w:r w:rsidR="0038328A" w:rsidRPr="00BF73E3">
        <w:rPr>
          <w:rFonts w:ascii="Cambria" w:hAnsi="Cambria" w:cs="Arial"/>
          <w:b/>
          <w:i/>
          <w:sz w:val="22"/>
          <w:szCs w:val="22"/>
        </w:rPr>
        <w:t>towarzyszącą na działce numer 359 w obrębie 5 – Downiewo, gmina Gródek”.</w:t>
      </w:r>
      <w:r w:rsidR="00BF73E3" w:rsidRPr="00BF73E3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 przez </w:t>
      </w:r>
      <w:r w:rsidR="00BF73E3" w:rsidRPr="00BF73E3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BF73E3" w:rsidRPr="00BF73E3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BF73E3">
        <w:rPr>
          <w:rFonts w:asciiTheme="majorHAnsi" w:hAnsiTheme="majorHAnsi" w:cs="Arial"/>
          <w:sz w:val="22"/>
          <w:szCs w:val="22"/>
        </w:rPr>
        <w:t>Lasy Państwowe -</w:t>
      </w:r>
      <w:r w:rsidR="00BF73E3" w:rsidRPr="00BF73E3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BF73E3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BF73E3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F1605B" w:rsidRPr="005B2FFC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przez Wykonawcę, którego reprezentuję są aktualne w zakresie podstaw wykluczenia z 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89" w:rsidRDefault="00E12289" w:rsidP="00517018">
      <w:r>
        <w:separator/>
      </w:r>
    </w:p>
  </w:endnote>
  <w:endnote w:type="continuationSeparator" w:id="0">
    <w:p w:rsidR="00E12289" w:rsidRDefault="00E12289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E12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E1228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BF5B9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1C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E1228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E12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89" w:rsidRDefault="00E12289" w:rsidP="00517018">
      <w:r>
        <w:separator/>
      </w:r>
    </w:p>
  </w:footnote>
  <w:footnote w:type="continuationSeparator" w:id="0">
    <w:p w:rsidR="00E12289" w:rsidRDefault="00E12289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E122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F1605B">
    <w:pPr>
      <w:pStyle w:val="Nagwek"/>
    </w:pPr>
    <w:r>
      <w:t xml:space="preserve"> </w:t>
    </w:r>
  </w:p>
  <w:p w:rsidR="00B84D5A" w:rsidRDefault="00E122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E122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5CD"/>
    <w:rsid w:val="00013648"/>
    <w:rsid w:val="000772C3"/>
    <w:rsid w:val="000A18EE"/>
    <w:rsid w:val="001651E7"/>
    <w:rsid w:val="0026436D"/>
    <w:rsid w:val="002A06FD"/>
    <w:rsid w:val="003720FA"/>
    <w:rsid w:val="0038328A"/>
    <w:rsid w:val="003954EC"/>
    <w:rsid w:val="0040749C"/>
    <w:rsid w:val="00421D9D"/>
    <w:rsid w:val="004474F0"/>
    <w:rsid w:val="00517018"/>
    <w:rsid w:val="00543FA9"/>
    <w:rsid w:val="005B2FFC"/>
    <w:rsid w:val="005F2B7C"/>
    <w:rsid w:val="00783410"/>
    <w:rsid w:val="00804976"/>
    <w:rsid w:val="00880240"/>
    <w:rsid w:val="0093720A"/>
    <w:rsid w:val="00940EA4"/>
    <w:rsid w:val="00A21CCE"/>
    <w:rsid w:val="00A57ADC"/>
    <w:rsid w:val="00B40650"/>
    <w:rsid w:val="00BF5B98"/>
    <w:rsid w:val="00BF73E3"/>
    <w:rsid w:val="00C05CEF"/>
    <w:rsid w:val="00C52A64"/>
    <w:rsid w:val="00C760E8"/>
    <w:rsid w:val="00CF3F62"/>
    <w:rsid w:val="00D25D61"/>
    <w:rsid w:val="00DA6C74"/>
    <w:rsid w:val="00E12289"/>
    <w:rsid w:val="00EB0622"/>
    <w:rsid w:val="00F145DE"/>
    <w:rsid w:val="00F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F5D0"/>
  <w15:docId w15:val="{AD8116AB-22D8-4FEC-B4DC-267D46E0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16</cp:revision>
  <dcterms:created xsi:type="dcterms:W3CDTF">2021-05-19T19:00:00Z</dcterms:created>
  <dcterms:modified xsi:type="dcterms:W3CDTF">2021-06-16T11:18:00Z</dcterms:modified>
</cp:coreProperties>
</file>